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A" w:rsidRPr="00914EA6" w:rsidRDefault="00B5097A" w:rsidP="00B5097A">
      <w:pPr>
        <w:pBdr>
          <w:bottom w:val="double" w:sz="4" w:space="1" w:color="auto"/>
        </w:pBdr>
        <w:ind w:left="-540"/>
        <w:jc w:val="center"/>
        <w:rPr>
          <w:b/>
          <w:i/>
          <w:sz w:val="28"/>
          <w:szCs w:val="28"/>
        </w:rPr>
      </w:pPr>
      <w:r w:rsidRPr="00914EA6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781425" cy="714375"/>
            <wp:effectExtent l="0" t="0" r="9525" b="9525"/>
            <wp:docPr id="16" name="Рисунок 1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7A" w:rsidRPr="0063216C" w:rsidRDefault="00B5097A" w:rsidP="00B5097A">
      <w:pPr>
        <w:pBdr>
          <w:bottom w:val="double" w:sz="4" w:space="1" w:color="auto"/>
        </w:pBdr>
        <w:ind w:left="-540"/>
        <w:jc w:val="center"/>
        <w:rPr>
          <w:b/>
          <w:i/>
          <w:sz w:val="20"/>
          <w:szCs w:val="20"/>
        </w:rPr>
      </w:pPr>
      <w:r w:rsidRPr="007D166A">
        <w:rPr>
          <w:b/>
          <w:i/>
          <w:sz w:val="20"/>
          <w:szCs w:val="20"/>
        </w:rPr>
        <w:t>620085, Россия, г. Екатеринбург, ул. Титова, д.17.  Тел./факс: (343)</w:t>
      </w:r>
      <w:r w:rsidRPr="0063216C">
        <w:rPr>
          <w:b/>
          <w:i/>
          <w:sz w:val="20"/>
          <w:szCs w:val="20"/>
        </w:rPr>
        <w:t xml:space="preserve"> </w:t>
      </w:r>
      <w:r w:rsidRPr="007D166A">
        <w:rPr>
          <w:b/>
          <w:i/>
          <w:sz w:val="20"/>
          <w:szCs w:val="20"/>
        </w:rPr>
        <w:t>256-30-25</w:t>
      </w:r>
      <w:r w:rsidRPr="0063216C">
        <w:rPr>
          <w:b/>
          <w:i/>
          <w:sz w:val="20"/>
          <w:szCs w:val="20"/>
        </w:rPr>
        <w:t xml:space="preserve">,  </w:t>
      </w:r>
      <w:r w:rsidRPr="00B5097A">
        <w:rPr>
          <w:b/>
          <w:i/>
          <w:sz w:val="20"/>
          <w:szCs w:val="20"/>
        </w:rPr>
        <w:t>247-83-87</w:t>
      </w:r>
    </w:p>
    <w:p w:rsidR="00B5097A" w:rsidRPr="00E44435" w:rsidRDefault="00B5097A" w:rsidP="00B5097A">
      <w:pPr>
        <w:pBdr>
          <w:bottom w:val="double" w:sz="4" w:space="1" w:color="auto"/>
        </w:pBdr>
        <w:ind w:left="-540"/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E</w:t>
      </w:r>
      <w:r w:rsidRPr="00E44435">
        <w:rPr>
          <w:b/>
          <w:i/>
          <w:sz w:val="20"/>
          <w:szCs w:val="20"/>
          <w:lang w:val="en-US"/>
        </w:rPr>
        <w:t>-</w:t>
      </w:r>
      <w:r>
        <w:rPr>
          <w:b/>
          <w:i/>
          <w:sz w:val="20"/>
          <w:szCs w:val="20"/>
          <w:lang w:val="en-US"/>
        </w:rPr>
        <w:t>mail</w:t>
      </w:r>
      <w:r w:rsidRPr="00E44435">
        <w:rPr>
          <w:b/>
          <w:i/>
          <w:sz w:val="20"/>
          <w:szCs w:val="20"/>
          <w:lang w:val="en-US"/>
        </w:rPr>
        <w:t xml:space="preserve">: </w:t>
      </w:r>
      <w:r w:rsidR="00E44435">
        <w:fldChar w:fldCharType="begin"/>
      </w:r>
      <w:r w:rsidR="00E44435" w:rsidRPr="00E44435">
        <w:rPr>
          <w:lang w:val="en-US"/>
        </w:rPr>
        <w:instrText xml:space="preserve"> HYPERLINK "mailto:alexandrite@uralmail.com" </w:instrText>
      </w:r>
      <w:r w:rsidR="00E44435">
        <w:fldChar w:fldCharType="separate"/>
      </w:r>
      <w:r w:rsidRPr="005C7154">
        <w:rPr>
          <w:rStyle w:val="a5"/>
          <w:b/>
          <w:i/>
          <w:sz w:val="20"/>
          <w:szCs w:val="20"/>
          <w:lang w:val="en-US"/>
        </w:rPr>
        <w:t>alexandrite</w:t>
      </w:r>
      <w:r w:rsidRPr="00E44435">
        <w:rPr>
          <w:rStyle w:val="a5"/>
          <w:b/>
          <w:i/>
          <w:sz w:val="20"/>
          <w:szCs w:val="20"/>
          <w:lang w:val="en-US"/>
        </w:rPr>
        <w:t>@</w:t>
      </w:r>
      <w:r w:rsidRPr="005C7154">
        <w:rPr>
          <w:rStyle w:val="a5"/>
          <w:b/>
          <w:i/>
          <w:sz w:val="20"/>
          <w:szCs w:val="20"/>
          <w:lang w:val="en-US"/>
        </w:rPr>
        <w:t>uralmail</w:t>
      </w:r>
      <w:r w:rsidRPr="00E44435">
        <w:rPr>
          <w:rStyle w:val="a5"/>
          <w:b/>
          <w:i/>
          <w:sz w:val="20"/>
          <w:szCs w:val="20"/>
          <w:lang w:val="en-US"/>
        </w:rPr>
        <w:t>.</w:t>
      </w:r>
      <w:r w:rsidRPr="005C7154">
        <w:rPr>
          <w:rStyle w:val="a5"/>
          <w:b/>
          <w:i/>
          <w:sz w:val="20"/>
          <w:szCs w:val="20"/>
          <w:lang w:val="en-US"/>
        </w:rPr>
        <w:t>com</w:t>
      </w:r>
      <w:r w:rsidR="00E44435">
        <w:rPr>
          <w:rStyle w:val="a5"/>
          <w:b/>
          <w:i/>
          <w:sz w:val="20"/>
          <w:szCs w:val="20"/>
          <w:lang w:val="en-US"/>
        </w:rPr>
        <w:fldChar w:fldCharType="end"/>
      </w:r>
      <w:r w:rsidRPr="00E44435">
        <w:rPr>
          <w:b/>
          <w:i/>
          <w:sz w:val="20"/>
          <w:szCs w:val="20"/>
          <w:lang w:val="en-US"/>
        </w:rPr>
        <w:t>;</w:t>
      </w:r>
      <w:r w:rsidR="00E44435" w:rsidRPr="00E44435">
        <w:rPr>
          <w:b/>
          <w:i/>
          <w:sz w:val="20"/>
          <w:szCs w:val="20"/>
          <w:lang w:val="en-US"/>
        </w:rPr>
        <w:t xml:space="preserve"> </w:t>
      </w:r>
      <w:r w:rsidR="00E44435">
        <w:rPr>
          <w:b/>
          <w:i/>
          <w:sz w:val="20"/>
          <w:szCs w:val="20"/>
          <w:lang w:val="en-US"/>
        </w:rPr>
        <w:t xml:space="preserve">        www.alexandrit-ural.ru</w:t>
      </w:r>
    </w:p>
    <w:p w:rsidR="00B5097A" w:rsidRPr="00BE0D7A" w:rsidRDefault="00B5097A" w:rsidP="00B5097A">
      <w:pPr>
        <w:ind w:left="-5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Прайс-лист по лингафонным кабинетам марки «Диалог» от 01.04.02017 г.</w:t>
      </w:r>
    </w:p>
    <w:p w:rsidR="00E35108" w:rsidRPr="00E35108" w:rsidRDefault="00E35108" w:rsidP="00E35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51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Лингафонный кабинет "Диалог-М"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Мобильные кабинеты</w:t>
      </w:r>
      <w:bookmarkStart w:id="0" w:name="_GoBack"/>
      <w:bookmarkEnd w:id="0"/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кабинета: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Портативный без мебели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мест: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</w:p>
    <w:p w:rsidR="00E35108" w:rsidRPr="00E35108" w:rsidRDefault="00E35108" w:rsidP="00E35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"Диалог-М" - портативный вариант лингафонного кабинета с полным набором функций. Идеальное решение для учебных заведений, которые не имеют возможности приобрести или установить стационарный кабинет. Модель "Диалог-М" компактна и может быть смонтирована непосредственно перед началом занятия. Для монтажа не требуется никаких дополнительных навыков, с этой задачей справится даже учащийся. В комплект поставки входит программное обеспечение, которое позволит Вам управлять кабинетом с помощью персонального компьютера.</w:t>
      </w: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35108" w:rsidRPr="00E35108" w:rsidRDefault="00E35108" w:rsidP="00E35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 xml:space="preserve">Лингафонный кабинет обеспечивает: </w:t>
      </w:r>
    </w:p>
    <w:tbl>
      <w:tblPr>
        <w:tblpPr w:leftFromText="45" w:rightFromText="45" w:vertAnchor="text" w:tblpXSpec="right" w:tblpYSpec="center"/>
        <w:tblW w:w="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E35108" w:rsidRPr="00E35108" w:rsidTr="00E35108">
        <w:tc>
          <w:tcPr>
            <w:tcW w:w="0" w:type="auto"/>
            <w:vAlign w:val="center"/>
            <w:hideMark/>
          </w:tcPr>
          <w:p w:rsidR="00E35108" w:rsidRPr="00E35108" w:rsidRDefault="00E35108" w:rsidP="00E3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8100" distB="38100" distL="38100" distR="38100" simplePos="0" relativeHeight="251659264" behindDoc="0" locked="0" layoutInCell="1" allowOverlap="0" wp14:anchorId="303A2846" wp14:editId="576FF38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590675"/>
                  <wp:effectExtent l="0" t="0" r="0" b="9525"/>
                  <wp:wrapSquare wrapText="bothSides"/>
                  <wp:docPr id="2" name="Рисунок 2" descr="Занятие в мобильном лингафонном кабинете &quot;Диалог-М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нятие в мобильном лингафонном кабинете &quot;Диалог-М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5108" w:rsidRPr="00E35108" w:rsidTr="00E35108">
        <w:tc>
          <w:tcPr>
            <w:tcW w:w="0" w:type="auto"/>
            <w:vAlign w:val="center"/>
            <w:hideMark/>
          </w:tcPr>
          <w:p w:rsidR="00E35108" w:rsidRPr="00E35108" w:rsidRDefault="00E35108" w:rsidP="00E3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Мобильный лингафонный кабинет "Диалог-М"</w:t>
            </w:r>
            <w:r w:rsidRPr="00E3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трансляцию одного из четырех источников сигнала на все (до 16) ученические места лингафонного класса (режим "Общий");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транcляцию</w:t>
      </w:r>
      <w:proofErr w:type="spellEnd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одновременно двух источников сигнала на класс, разделенный пополам, на все ученические места лингафонного кабинета (режим "Общий-разделенный");</w:t>
      </w: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трансляцию одновременно двух источников сигнала на все ученические места лингафонного класса в зависимости от того, к какому каналу подключено рабочее место студента (режим "Программируемый");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коммутацию рабочих мест в группы по два ученических места (заранее определенные группы - режим "Парный", случайные группы - режим "Случайные пары", пары по выбору режим "Программируемый");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подключения преподавателя к любому рабочему месту для контроля студента ("Прослушивание") или для корректировки его работы ("Диалог");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запись работы любого студента на магнитофон, находящийся на рабочем столе преподавателя;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копирования учебных </w:t>
      </w:r>
      <w:proofErr w:type="spellStart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аудиопрограмм</w:t>
      </w:r>
      <w:proofErr w:type="spellEnd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пульте преподавателя; проговаривание изучаемого материала учащимися с </w:t>
      </w:r>
      <w:proofErr w:type="spellStart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самопрослушиванием</w:t>
      </w:r>
      <w:proofErr w:type="spellEnd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прослушивание учебной </w:t>
      </w:r>
      <w:proofErr w:type="spellStart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аудиопрограммы</w:t>
      </w:r>
      <w:proofErr w:type="spellEnd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магнитофонов на столе преподавателя или от внешнего источника сигнала; </w:t>
      </w:r>
    </w:p>
    <w:p w:rsidR="00E35108" w:rsidRPr="00E35108" w:rsidRDefault="00E35108" w:rsidP="00E351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отображение текущего режима коммуникации на </w:t>
      </w:r>
      <w:proofErr w:type="spellStart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четырехстрочном</w:t>
      </w:r>
      <w:proofErr w:type="spellEnd"/>
      <w:r w:rsidRPr="00E35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матричном жидкокристаллическом индикаторе. </w:t>
      </w:r>
    </w:p>
    <w:p w:rsidR="00E35108" w:rsidRPr="00E35108" w:rsidRDefault="00E35108" w:rsidP="00E35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 xml:space="preserve">Комплектация мобильного лингафонного кабинета "Диалог-М" </w:t>
      </w:r>
    </w:p>
    <w:p w:rsidR="00E35108" w:rsidRPr="00E35108" w:rsidRDefault="00E35108" w:rsidP="00E35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преподавателя с жидкокристаллическим дисплеем, на который выводится информация о текущем режиме работы </w:t>
      </w:r>
    </w:p>
    <w:p w:rsidR="00E35108" w:rsidRPr="00E35108" w:rsidRDefault="00E35108" w:rsidP="00E35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 подключения пары учеников (8 шт. в стандартной комплектации на 16 ученических мест) </w:t>
      </w:r>
    </w:p>
    <w:p w:rsidR="00E35108" w:rsidRPr="00E35108" w:rsidRDefault="00E35108" w:rsidP="00E35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кабели </w:t>
      </w:r>
    </w:p>
    <w:p w:rsidR="00E35108" w:rsidRPr="00E35108" w:rsidRDefault="00E35108" w:rsidP="00E35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телефонно-микрофонные гарнитуры (наушники с микрофоном - 17 шт. в стандартной комплектации на 16 ученических мест) </w:t>
      </w:r>
    </w:p>
    <w:p w:rsidR="00E35108" w:rsidRPr="00E35108" w:rsidRDefault="00E35108" w:rsidP="00E35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"</w:t>
      </w:r>
      <w:proofErr w:type="spellStart"/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>MobiDic</w:t>
      </w:r>
      <w:proofErr w:type="spellEnd"/>
      <w:r w:rsidRPr="00E35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b/>
          <w:bCs/>
          <w:color w:val="2F3192"/>
          <w:sz w:val="20"/>
          <w:szCs w:val="20"/>
          <w:lang w:eastAsia="ru-RU"/>
        </w:rPr>
        <w:lastRenderedPageBreak/>
        <w:t>Программное обеспечение "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color w:val="2F3192"/>
          <w:sz w:val="20"/>
          <w:szCs w:val="20"/>
          <w:lang w:eastAsia="ru-RU"/>
        </w:rPr>
        <w:t>MobiDic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color w:val="2F3192"/>
          <w:sz w:val="20"/>
          <w:szCs w:val="20"/>
          <w:lang w:eastAsia="ru-RU"/>
        </w:rPr>
        <w:t>"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438275"/>
            <wp:effectExtent l="0" t="0" r="9525" b="9525"/>
            <wp:wrapSquare wrapText="bothSides"/>
            <wp:docPr id="11" name="Рисунок 11" descr="http://dialog.su/images/DIALOG/dialog-m/cd-dialog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.su/images/DIALOG/dialog-m/cd-dialog-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7F4F70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47625" distB="47625" distL="47625" distR="47625" simplePos="0" relativeHeight="251667456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2200275"/>
              <wp:effectExtent l="0" t="0" r="0" b="9525"/>
              <wp:wrapSquare wrapText="bothSides"/>
              <wp:docPr id="10" name="Рисунок 10" descr="http://dialog.su/images/DIALOG/excel-dm.jp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ialog.su/images/DIALOG/excel-dm.jp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220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F4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Приобретая лингафонный кабинет "ДИАЛОГ", вы получите программное обеспечение, разработанное специалистами компании "ЛАЙН" для управления стационарными кабинетами серии "ДИАЛОГ" посредством компьютера </w:t>
      </w:r>
      <w:r w:rsidRPr="007F4F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(компьютер в комплект поставки не входит)</w:t>
      </w:r>
      <w:r w:rsidRPr="007F4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Таким образом, преподаватель сможет управлять кабинетом, используя панель с кнопками и получая информацию о режимах работы на жидкокристаллическом дисплее, или контролировать работу класса посредством интерфейса программы. 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Программное обеспечение устанавливается на компьютер преподавателя и позволяет всего одним щелчком мыши объединять студентов в пары, группы, подключаться для скрытого прослушивания или обсуждения со студентом текущего задания. Программа работает в любой из операционных систем: 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9x, 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ME, 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2000, 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XP и 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2003</w:t>
      </w:r>
      <w:r w:rsidRPr="007F4F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открывает дополнительные возможности - такие как создание класса, ведение журнала посещаемости и выставление оценок. 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студенты в классе отражаются на мониторе компьютера преподавателя специальными графическими значками с указанием фамилий учеников. При работе в группах, каждой из них присваивается свой цвет. Отсутствующие на занятии ученики обозначаются неактивными серыми значками для исключения возможности ошибочного включения таких студентов в группы, пары и т.д.</w:t>
      </w:r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Программное обеспечение "</w:t>
      </w:r>
      <w:proofErr w:type="spellStart"/>
      <w:r w:rsidRPr="007F4F70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MobiDic</w:t>
      </w:r>
      <w:proofErr w:type="spellEnd"/>
      <w:r w:rsidRPr="007F4F70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" для стационарных лингафонных кабинетов серии "ДИАЛОГ" позволяет:</w:t>
      </w:r>
      <w:r w:rsidRPr="007F4F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режимами работы пульта преподавателя, выбором прослушивания или диалога с учениками, записью учеников;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текущий документ в отдельном файле;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 изменять размеры и положение рабочих мест учащихся в режиме редактирования при помощи мыши;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новые соединения (прослушивание учеником канала А или Б, работа в паре) в режиме "Программируемый", сохранение их в файле и загрузка соединений из заранее сохраненного файла;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речь учеников на жесткий диск компьютера преподавателя;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и изменять фамилии учеников и преподавателя в текущем документе;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дополнительные графические элементы для наглядности представления класса;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статистику посещения занятий, просматривать ее и выставлять оценки учащимся;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интерфейс программы для конкретного пользователя; </w:t>
      </w:r>
    </w:p>
    <w:p w:rsidR="007F4F70" w:rsidRPr="007F4F70" w:rsidRDefault="007F4F70" w:rsidP="007F4F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внешний вид панелей инструментов и меню по желанию пользователя. 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>   Режимы работы мобильного лингафонного кабинета "Диалог-М    </w:t>
      </w:r>
    </w:p>
    <w:p w:rsidR="007F4F70" w:rsidRPr="007F4F70" w:rsidRDefault="007F4F70" w:rsidP="007F4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Данный лингафонный кабинет работает в 6 режимах. Название текущего режима отражается в верхней строке индикатора.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4565"/>
        <w:gridCol w:w="3900"/>
      </w:tblGrid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"Общий"</w:t>
            </w: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режиме все студенты подключены к одному входному каналу. При выборе этого режима на индикаторе в верхней строке появится надпись "Режим Общий". Преподаватель может подключится к любому студенту для контроля и корректировки его работы.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933575"/>
                  <wp:effectExtent l="0" t="0" r="0" b="9525"/>
                  <wp:docPr id="9" name="Рисунок 9" descr="Пульт управления преподавателя в мобильном лингафонном кабинете &quot;Диалог-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ульт управления преподавателя в мобильном лингафонном кабинете &quot;Диалог-М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бщий-разделенный"</w:t>
            </w: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режиме класс поделен пополам на две группы. В первую группу входят студенты, занимающие нечетные ученические места, во вторую - четные. </w:t>
            </w:r>
            <w:proofErr w:type="gramStart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 группы работают в "общем" режиме, но на нечетные ученические места </w:t>
            </w: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поступает сигнал с канала А, а на четные - с канала Б. При выборе этого режима на индикаторе появится надпись "Режим Общий раздел." Преподаватель может подключиться к любому студенту, нажав соответствующую кнопку с номером ученического места.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7F4F70" w:rsidRPr="007F4F70" w:rsidRDefault="007F4F70" w:rsidP="007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"Парный 1-2"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этом режиме студенты ведут диалог между собой. Преподаватель может подключиться к любой паре, выбрав любого ученика, входящего в требуемую группу. Пары в лингафонном кабинете "Диалог-М" формируются из соседних мест, т.е. 1+2, 3+4, 5+6 и так далее до 15+16. При выборе данного режима на экране появится надпись "Режим Пары (1-2, 3-4)".</w:t>
            </w:r>
          </w:p>
        </w:tc>
        <w:tc>
          <w:tcPr>
            <w:tcW w:w="0" w:type="auto"/>
            <w:vMerge/>
            <w:vAlign w:val="center"/>
            <w:hideMark/>
          </w:tcPr>
          <w:p w:rsidR="007F4F70" w:rsidRPr="007F4F70" w:rsidRDefault="007F4F70" w:rsidP="007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"Парный 1-3"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режиме пары формируются по принципу "через одного": 1+3, 2+4, 5+7...14+16. При выборе данного режима на экране появится надпись "Режим Пары (1-3, 2-4)".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809750"/>
                  <wp:effectExtent l="0" t="0" r="0" b="0"/>
                  <wp:docPr id="8" name="Рисунок 8" descr="Гарнитура в мобильном лингафонном кабинете &quot;Диалог-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рнитура в мобильном лингафонном кабинете &quot;Диалог-М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"Случайные пары"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 парный режим, где пары формируются по случайному закону, но в пределах первой и второй восьмерки студентов ("принцип восьмерок"). Например, первый студент может быть соединен с любым студентом из группы учащихся, занимающих места 2-8, а студент №9 - с любым студентом из группы 10-16. Таким образом, студент с номером не больше 8 может быть присоединен к студенту также с номером, не превышающим 8 (т.е. из первой восьмерки), и, соответственно, студент с номером больше 8 может быть присоединен к студенту из второй восьмерки. При повторном выборе данного режима не допускается появление одинаковых пар, сформированных в предыдущий раз. При переходе в данный режим на индикаторе появится надпись "Режим </w:t>
            </w:r>
            <w:proofErr w:type="spellStart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gramStart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ары</w:t>
            </w:r>
            <w:proofErr w:type="spellEnd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</w:p>
        </w:tc>
        <w:tc>
          <w:tcPr>
            <w:tcW w:w="0" w:type="auto"/>
            <w:vMerge/>
            <w:vAlign w:val="center"/>
            <w:hideMark/>
          </w:tcPr>
          <w:p w:rsidR="007F4F70" w:rsidRPr="007F4F70" w:rsidRDefault="007F4F70" w:rsidP="007F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F70" w:rsidRPr="007F4F70" w:rsidTr="007F4F7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"Программируемый"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режиме работы лингафонного кабинета "Диалог-М" можно произвольно изменять канал, к которому подключен учащийся, а также формировать пары учащихся, учитывая принцип "восьмерок". Учащийся с номером не больше 8 может быть подключен к любому учащемуся з данной "восьмерки" (т.е. нельзя сформировать пару из двух учеников с номерами 1 и 14). Все изменения сохраняются в памяти пульта преподавателя, в том числе и при выключении питания. При выборе данного режима на индикаторе в верхней строке появится надпись "Режим </w:t>
            </w:r>
            <w:proofErr w:type="spellStart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</w:t>
            </w:r>
            <w:proofErr w:type="spellEnd"/>
            <w:r w:rsidRPr="007F4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4F70" w:rsidRPr="007F4F70" w:rsidRDefault="007F4F70" w:rsidP="007F4F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866775"/>
                  <wp:effectExtent l="0" t="0" r="9525" b="9525"/>
                  <wp:docPr id="7" name="Рисунок 7" descr="Блок учащихся в мобильном лингафонном кабинете &quot;Диалог-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 учащихся в мобильном лингафонном кабинете &quot;Диалог-М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FEF" w:rsidRDefault="00694FEF" w:rsidP="00E35108"/>
    <w:p w:rsidR="00025A71" w:rsidRDefault="00025A71" w:rsidP="00E35108"/>
    <w:p w:rsidR="00025A71" w:rsidRPr="00025A71" w:rsidRDefault="00025A71" w:rsidP="00025A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Лингафонный кабинет "Диалог-1"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кабинеты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кабинета: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Стационарный</w:t>
      </w:r>
      <w:proofErr w:type="gramEnd"/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мебелью (без стульев)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мест: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6"/>
      </w:tblGrid>
      <w:tr w:rsidR="00025A71" w:rsidRPr="00025A71" w:rsidTr="00025A71">
        <w:tc>
          <w:tcPr>
            <w:tcW w:w="0" w:type="auto"/>
            <w:shd w:val="clear" w:color="auto" w:fill="FFFF99"/>
            <w:vAlign w:val="center"/>
            <w:hideMark/>
          </w:tcPr>
          <w:p w:rsidR="00025A71" w:rsidRPr="00025A71" w:rsidRDefault="00025A71" w:rsidP="00025A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Внесены изменения в комплектацию цифроаналогового лингафонного кабинета "Диалог-1". Компания "ЛАЙН", как разработчик и производитель лингафонных кабинетов "Диалог", отказалась от использования встроенных аналоговых магнитофонов на рабочем месте преподавателя, признав данную опцию морально устаревшей. </w:t>
            </w:r>
          </w:p>
          <w:p w:rsidR="00025A71" w:rsidRPr="00025A71" w:rsidRDefault="00025A71" w:rsidP="0002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Напоминаем Вам, что к рабочему месту преподавателя может быть подключен любой внешний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аудиоисточник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аудиомагнитофон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видеомагнитофон, CD/DVD проигрыватель и т.д.),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т.о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преподаватель может использовать учебные аудиоматериалы на любых носителях.  При подключении компьютера преподаватель сможет </w:t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использовать аудиофайлы, сохраненные на жестком диске компьютера, и записывать работу учащихся, а также вести статистику посещаемости, успеваемости и полностью управлять учебным процессом на занятии. Специально разработанное программное обеспечение, поставляемое бесплатно при заказе лингафонного кабинета, значительно расширяет стандартные возможности цифроаналогового лингафонного кабинета.</w:t>
            </w:r>
          </w:p>
        </w:tc>
      </w:tr>
    </w:tbl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Данный кабинет является универсальным лингафонным оборудованием, поскольку преподаватель может управлять данным кабинетом с помощью панели, вмонтированной в стол преподавателя, или посредством компьютера. </w:t>
      </w:r>
      <w:r w:rsidRPr="00025A7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 xml:space="preserve">Специальное программное обеспечение, входящее в комплект поставки, устанавливается на компьютер преподавателя и воспроизводит графическое представление класса на мониторе. Всего одним кликом мыши преподаватель объединяет студентов в пары, группы, подключается для прослушивания работы студента и т.д. Кроме того, программа управления классом позволяет вести журнал посещаемости и успеваемости студентов.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6"/>
        <w:gridCol w:w="3780"/>
      </w:tblGrid>
      <w:tr w:rsidR="00025A71" w:rsidRPr="00025A71" w:rsidTr="00025A71">
        <w:tc>
          <w:tcPr>
            <w:tcW w:w="0" w:type="auto"/>
            <w:vMerge w:val="restart"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Аналоговый лингафонный кабинет обеспечивает:</w:t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трансляцию одного из четырех источников сигнала на все (до 24) ученические места цифроаналогового лингафонного кабинета;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трансляцию одновременно двух источников сигнала на класс, разделенный пополам на все (до 24) ученические места;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трансляцию одновременно двух источников сигнала на класс на все ученические места аналогового лингафонного кабинета в зависимости от того, к какому каналу подключено рабочее место ученика;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коммутацию рабочих мест аналогового лингафонного кабинета в группы по два ученических места (заранее определенные группы – «парные» режимы, случайные группы – режим «случайные пары», пары по выбору – «программируемый» режим);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подключения преподавателя к любому рабочему месту в аналоговом лингафонном кабинете для контроля ученика (прослушивание) или корректировки его работы (диалог);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работы любого ученика в цифроаналоговом лингафонном кабинете на жесткий диск компьютера преподавателя;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проговаривание изучаемого материала учащимися с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самопрослушиванием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прослушивание учебной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аудиопрограммы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CD-магнитолы на столе преподавателя или от внешнего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аудиоисточника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отображение текущего режима коммутации на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четырехстрочном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матричном жидкокристаллическом индикаторе на столе преподавателя в цифроаналоговом лингафонном кабинете; </w:t>
            </w:r>
          </w:p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5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управления коммутацией с помощью персонального компьютера по каналу RS-232. </w:t>
            </w:r>
          </w:p>
        </w:tc>
        <w:tc>
          <w:tcPr>
            <w:tcW w:w="0" w:type="auto"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58AACFE1" wp14:editId="37B7101B">
                  <wp:extent cx="2381250" cy="1590675"/>
                  <wp:effectExtent l="0" t="0" r="0" b="9525"/>
                  <wp:docPr id="3" name="Рисунок 1" descr="Стационарный цифроаналоговый лингафонный кабинет &quot;ДИАЛОГ&quot; в возможностью компьютерного управления">
                    <a:hlinkClick xmlns:a="http://schemas.openxmlformats.org/drawingml/2006/main" r:id="rId14" tgtFrame="&quot;_blank&quot;" tooltip="&quot;Цифроаналоговый лингафонный кабинет &quot;Диалог-1&quot; с компьютерным управлени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ционарный цифроаналоговый лингафонный кабинет &quot;ДИАЛОГ&quot; в возможностью компьютерного управления">
                            <a:hlinkClick r:id="rId14" tgtFrame="&quot;_blank&quot;" tooltip="&quot;Цифроаналоговый лингафонный кабинет &quot;Диалог-1&quot; с компьютерным управлени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A71" w:rsidRPr="00025A71" w:rsidTr="00025A71">
        <w:tc>
          <w:tcPr>
            <w:tcW w:w="0" w:type="auto"/>
            <w:vMerge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2BF5D30A" wp14:editId="404B4F20">
                  <wp:extent cx="2381250" cy="1590675"/>
                  <wp:effectExtent l="0" t="0" r="0" b="9525"/>
                  <wp:docPr id="1" name="Рисунок 2" descr="Стационарный цифроаналоговый лингафонный кабинет &quot;ДИАЛОГ&quot; с возможностью компьютерного управления">
                    <a:hlinkClick xmlns:a="http://schemas.openxmlformats.org/drawingml/2006/main" r:id="rId16" tgtFrame="&quot;_blank&quot;" tooltip="&quot;Цифроаналоговый лингафонный кабинет &quot;Диалог-1&quot; с компьютерным управлени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ционарный цифроаналоговый лингафонный кабинет &quot;ДИАЛОГ&quot; с возможностью компьютерного управления">
                            <a:hlinkClick r:id="rId16" tgtFrame="&quot;_blank&quot;" tooltip="&quot;Цифроаналоговый лингафонный кабинет &quot;Диалог-1&quot; с компьютерным управлени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A71" w:rsidRPr="00025A71" w:rsidRDefault="00E44435" w:rsidP="00025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Комплектация лингафонного кабинета "ДИАЛОГ-1"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6746"/>
      </w:tblGrid>
      <w:tr w:rsidR="000873B7" w:rsidRPr="00025A71" w:rsidTr="00025A71">
        <w:tc>
          <w:tcPr>
            <w:tcW w:w="0" w:type="auto"/>
            <w:vAlign w:val="center"/>
            <w:hideMark/>
          </w:tcPr>
          <w:p w:rsidR="00025A71" w:rsidRPr="00025A71" w:rsidRDefault="00B5097A" w:rsidP="0002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" distB="19050" distL="19050" distR="19050" simplePos="0" relativeHeight="251661312" behindDoc="0" locked="0" layoutInCell="1" allowOverlap="0" wp14:anchorId="1978E434" wp14:editId="7EC896C6">
                  <wp:simplePos x="0" y="0"/>
                  <wp:positionH relativeFrom="column">
                    <wp:posOffset>0</wp:posOffset>
                  </wp:positionH>
                  <wp:positionV relativeFrom="line">
                    <wp:posOffset>-2538095</wp:posOffset>
                  </wp:positionV>
                  <wp:extent cx="2352675" cy="2458085"/>
                  <wp:effectExtent l="0" t="0" r="9525" b="0"/>
                  <wp:wrapSquare wrapText="bothSides"/>
                  <wp:docPr id="5" name="Рисунок 3" descr="Рабочее место преподавателя в цифроаналоговом лингафонном кабинете &quot;ДИАЛОГ&quot;">
                    <a:hlinkClick xmlns:a="http://schemas.openxmlformats.org/drawingml/2006/main" r:id="rId18" tgtFrame="&quot;_blank&quot;" tooltip="&quot;Рабочее место преподавателя цифроаналогового лингафонного кабинета &quot;Диалог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бочее место преподавателя в цифроаналоговом лингафонном кабинете &quot;ДИАЛОГ&quot;">
                            <a:hlinkClick r:id="rId18" tgtFrame="&quot;_blank&quot;" tooltip="&quot;Рабочее место преподавателя цифроаналогового лингафонного кабинета &quot;Диалог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45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tgtFrame="_blank" w:tooltip="Рабочее место преподавателя цифроаналогового лингафонного кабинета &quot;Диалог&quot;" w:history="1"/>
          </w:p>
        </w:tc>
        <w:tc>
          <w:tcPr>
            <w:tcW w:w="0" w:type="auto"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000080"/>
                <w:lang w:eastAsia="ru-RU"/>
              </w:rPr>
              <w:t> Рабочее место преподавателя</w:t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0080"/>
                <w:lang w:eastAsia="ru-RU"/>
              </w:rPr>
              <w:t xml:space="preserve"> </w:t>
            </w:r>
          </w:p>
          <w:p w:rsidR="00025A71" w:rsidRPr="00025A71" w:rsidRDefault="00025A71" w:rsidP="000873B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специальный стол с пультом управления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лингафонным классом со встроенной </w:t>
            </w:r>
            <w:r w:rsidRPr="00025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CD-магнитолой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работы с учебно-методическим материалом на цифровых носителях (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Audio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-CD, MP3-CD, USB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25A71" w:rsidRPr="00025A71" w:rsidRDefault="00025A71" w:rsidP="0002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Габаритные размеры стола преподавателя: 1040 x 550 x 800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mm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Металлическая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вандалоустойчивая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панель пульта управления лингафонным классом имеет прочное черное порошковое покрытие и скрытую систему крепления.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Рабочая информация выводится на жидкокристаллическом дисплее, что значительно облегчает работу с лингафонным кабинетом.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зависимости от функционального назначения, кнопки на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пульте преподавателя различаются по цвету: зеленая - работа с учеником, красная - выбор режима работы и выбор источника сигнала. </w:t>
            </w:r>
          </w:p>
          <w:p w:rsidR="00025A71" w:rsidRPr="00025A71" w:rsidRDefault="00025A71" w:rsidP="00025A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телефонно-микрофонная гарнитура 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8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3870"/>
      </w:tblGrid>
      <w:tr w:rsidR="00025A71" w:rsidRPr="00025A71" w:rsidTr="00025A71">
        <w:tc>
          <w:tcPr>
            <w:tcW w:w="0" w:type="auto"/>
            <w:vAlign w:val="center"/>
            <w:hideMark/>
          </w:tcPr>
          <w:p w:rsidR="00025A71" w:rsidRPr="00025A71" w:rsidRDefault="00025A71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000080"/>
                <w:lang w:eastAsia="ru-RU"/>
              </w:rPr>
              <w:t> Рабочее место учащегося</w:t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000080"/>
                <w:lang w:eastAsia="ru-RU"/>
              </w:rPr>
              <w:t xml:space="preserve"> </w:t>
            </w:r>
          </w:p>
          <w:p w:rsidR="00025A71" w:rsidRPr="00025A71" w:rsidRDefault="00025A71" w:rsidP="00025A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 ученическая кабинка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закрытая с 3-х сторон (впереди стекло);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Габаритные размеры кабинки учащегося в лингафонном кабинете 730х580х1100 мм</w:t>
            </w:r>
            <w:r w:rsidRPr="00025A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 </w:t>
            </w:r>
          </w:p>
          <w:p w:rsidR="00025A71" w:rsidRPr="00025A71" w:rsidRDefault="00E44435" w:rsidP="00025A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025A71" w:rsidRPr="00025A7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пульт учащегося</w:t>
              </w:r>
              <w:r w:rsidR="00025A71" w:rsidRPr="00025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r w:rsidR="00025A71"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25A71"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пульте расположены кнопка вызова преподавателя, регулятор громкости и разъем для гарнитуры.  </w:t>
            </w:r>
          </w:p>
          <w:p w:rsidR="00025A71" w:rsidRPr="00025A71" w:rsidRDefault="00025A71" w:rsidP="00025A7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Габаритные размеры пульта управления 170х80 мм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Пульт учащегося прост в эксплуатации, </w:t>
            </w:r>
            <w:proofErr w:type="spellStart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вандалоустойчив</w:t>
            </w:r>
            <w:proofErr w:type="spellEnd"/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Металлическая панель имеет прочное черное порошковое покрытие, надписи гравированные. </w:t>
            </w:r>
          </w:p>
          <w:p w:rsidR="00025A71" w:rsidRPr="00025A71" w:rsidRDefault="00025A71" w:rsidP="00025A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телефонно-микрофонная гарнитура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Телефонно-микрофонная гарнитура - достаточно недорогие, оптимизированные под задачи лингафонного кабинета наушники с микрофоном. В них уменьшен уровень сетевых наводок и помех. Удобный и надежный разъем гарнитуры не препятствует закрытию крышки, защищающей пульт. </w:t>
            </w:r>
          </w:p>
        </w:tc>
        <w:tc>
          <w:tcPr>
            <w:tcW w:w="0" w:type="auto"/>
            <w:vAlign w:val="center"/>
            <w:hideMark/>
          </w:tcPr>
          <w:p w:rsidR="00025A71" w:rsidRPr="00025A71" w:rsidRDefault="00E44435" w:rsidP="0002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tooltip="Панель управления на рабочем месте учащегося в лингафонном кабинете &quot;Диалог-1&quot;" w:history="1">
              <w:r w:rsidR="00025A71" w:rsidRPr="00025A7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19050" distB="19050" distL="0" distR="0" simplePos="0" relativeHeight="251662336" behindDoc="0" locked="0" layoutInCell="1" allowOverlap="0" wp14:anchorId="4DD7537D" wp14:editId="17BEC5C7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2438400" cy="2952750"/>
                    <wp:effectExtent l="0" t="0" r="0" b="0"/>
                    <wp:wrapSquare wrapText="bothSides"/>
                    <wp:docPr id="4" name="Рисунок 4" descr="Рабочее место учащегося в цифроаналоговом лингафонном кабинете &quot;Диалог-1&quot;">
                      <a:hlinkClick xmlns:a="http://schemas.openxmlformats.org/drawingml/2006/main" r:id="rId21" tgtFrame="&quot;_blank&quot;" tooltip="&quot;Панель управления на рабочем месте учащегося в лингафонном кабинете &quot;Диалог-1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Рабочее место учащегося в цифроаналоговом лингафонном кабинете &quot;Диалог-1&quot;">
                              <a:hlinkClick r:id="rId21" tgtFrame="&quot;_blank&quot;" tooltip="&quot;Панель управления на рабочем месте учащегося в лингафонном кабинете &quot;Диалог-1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38400" cy="295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025A71" w:rsidRPr="00025A71" w:rsidRDefault="00025A71" w:rsidP="0079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>Программное обеспечение "</w:t>
      </w:r>
      <w:proofErr w:type="spellStart"/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>StaDic</w:t>
      </w:r>
      <w:proofErr w:type="spellEnd"/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>"</w: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19050" distB="19050" distL="19050" distR="19050" simplePos="0" relativeHeight="251664384" behindDoc="0" locked="0" layoutInCell="1" allowOverlap="0" wp14:anchorId="66DED302" wp14:editId="686B4B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666875"/>
            <wp:effectExtent l="0" t="0" r="0" b="9525"/>
            <wp:wrapSquare wrapText="bothSides"/>
            <wp:docPr id="6" name="Рисунок 5" descr="Диск с программным обеспечением для управления стационарными лингафонными кабинетами серии &quot;ДИАЛО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ск с программным обеспечением для управления стационарными лингафонными кабинетами серии &quot;ДИАЛОГ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Приобретая лингафонный кабинет "ДИАЛОГ", вы получите программное обеспечение, разработанное специалистами компании "ЛАЙН" для управления стационарными кабинетами серии "ДИАЛОГ" посредством компьютера </w:t>
      </w:r>
      <w:r w:rsidRPr="00025A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(компьютер в комплект поставки не входит)</w:t>
      </w: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Таким образом, преподаватель сможет управлять кабинетом, используя панель с кнопками и получая информацию о режимах работы на жидкокристаллическом дисплее, или контролировать работу класса посредством интерфейса программы. </w: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Программное обеспечение устанавливается на компьютер преподавателя и позволяет всего одним щелчком мыши объединять студентов в пары, группы, подключаться для скрытого прослушивания или обсуждения со студентом текущего задания. Программа работает в любой из операционных систем: </w:t>
      </w:r>
      <w:proofErr w:type="spellStart"/>
      <w:r w:rsidRPr="00025A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025A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8, 7, XP, 2003, 2000,  9x, </w:t>
      </w:r>
      <w:proofErr w:type="spellStart"/>
      <w:r w:rsidRPr="00025A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Windows</w:t>
      </w:r>
      <w:proofErr w:type="spellEnd"/>
      <w:r w:rsidRPr="00025A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ME.</w: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открывает дополнительные возможности - такие как создание класса, ведение журнала посещаемости и выставление оценок. </w: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студенты в классе отражаются на мониторе компьютера преподавателя специальными графическими значками с указанием фамилий учеников. При работе в группах, каждой из них присваивается свой цвет. Отсутствующие на занятии ученики обозначаются неактивными серыми значками для исключения возможности ошибочного включения таких студентов в группы, пары и т.д.</w:t>
      </w: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 </w:t>
      </w:r>
    </w:p>
    <w:p w:rsidR="00025A71" w:rsidRPr="00025A71" w:rsidRDefault="00025A71" w:rsidP="00025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Программное обеспечение "</w:t>
      </w:r>
      <w:proofErr w:type="spellStart"/>
      <w:r w:rsidRPr="00025A7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StaDic</w:t>
      </w:r>
      <w:proofErr w:type="spellEnd"/>
      <w:r w:rsidRPr="00025A7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" для стационарных лингафонных кабинетов серии "ДИАЛОГ" позволяет:</w:t>
      </w: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управлять режимами работы пульта преподавателя, выбором прослушивания или диалога с учениками, записью учеников;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сохранять текущий документ в отдельном файле;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оперативно изменять размеры и положение рабочих мест учащихся в режиме редактирования при помощи мыши;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новые соединения  (прослушивание учеником канала</w:t>
      </w:r>
      <w:proofErr w:type="gramStart"/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Б, работа в паре) в режиме "Программируемый", сохранение их в файле и загрузка соединений из заранее сохраненного файла;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записывать речь учеников на жесткий диск компьютера преподавателя;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вводить и изменять фамилии учеников и преподавателя в текущем документе;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вводить дополнительные графические элементы для наглядности представления класса;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вести статистику посещения занятий, просматривать ее и выставлять оценки учащимся;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настроить интерфейс программы для конкретного пользователя; </w:t>
      </w:r>
    </w:p>
    <w:p w:rsidR="00025A71" w:rsidRPr="00025A71" w:rsidRDefault="00025A71" w:rsidP="00025A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настроить внешний вид панелей инструментов и меню по желанию пользователя. </w:t>
      </w:r>
    </w:p>
    <w:p w:rsidR="00025A71" w:rsidRPr="00025A71" w:rsidRDefault="00025A71" w:rsidP="00025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Режимы работы цифроаналогового лингафонного кабинета "ДИАЛОГ-1"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 xml:space="preserve">   "Общие режимы"  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"Общий режим"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учащиеся подключены к первому входному каналу, где конкретный источник сигнала выбирается кнопками выбора источников. Только в этом режиме можно использовать учащегося в качестве источника сигнала, если не включена запись. В этом случае учащийся будет слушать второй входной канал, а все остальные - его. 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Пульт преподавателя в лингафонном кабинете позволяет производить запись ученика на аналоговый магнитофон. 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"Общий-разделенный режим"</w:t>
      </w: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поделен на две части (четные и нечетные рабочие места учащихся). Сигнал первого входного канала поступает на нечетные рабочие места лингафонного кабинета, а со второго - на четные. Пульт преподавателя позволяет производить запись ученика на аналоговый магнитофон.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 xml:space="preserve">   "Парные режимы"   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"Режим парный 1-2"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Пары учащихся в лингафонном кабинете формируются из соседних мест, т.е. 1+2, 3+4 и т.д.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"Режим парный 1-3"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Пары учащихся формируются в лингафонном кабинете по принципу "через одного", т.е. 1+3, 2+4 и т.д.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"Случайные пары"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Пары учащихся в лингафонном кабинете формируются по случайному закону, но в пределах группы первых и вторых двенадцати учащихся, т.е. первый учащийся может быть соединен с любым из группы 1-12, а тринадцатый - с любым из группы 13-24. Учащийся с номером не больше 12 может быть подключен только к ученику, чей номер так же не больше 12. Этот же "принцип </w:t>
      </w:r>
      <w:proofErr w:type="spellStart"/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денадцати</w:t>
      </w:r>
      <w:proofErr w:type="spellEnd"/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" распространяется на рабочие места с 13 по 24.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 xml:space="preserve">   "Групповой режим"   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"Четверки"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Группы в лингафонном кабинете формируются из 4 учащихся по принципу 1+2+3+4, 5+6+7+8 и т.д. Учащиеся ведут разговор между собой в группах, преподаватель может подключится к группе, выбрав любого ученика, входящего в эту группу.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"Комбинированный режим"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"Смешанный режим"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разделяются на группы по 12 человек, при этом одна группа работает в "Общем" режиме, а другая в "Парном". Учащиеся с 1-ого по 12-ый работают в режиме "Парный 1-2", а учащиеся с 13-ого по 24-ый в режиме "Общий" и подключены к первому входному каналу.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"Программируемый режим"</w:t>
      </w:r>
    </w:p>
    <w:p w:rsidR="00025A71" w:rsidRPr="00025A71" w:rsidRDefault="00025A71" w:rsidP="00025A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A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режиме учащиеся могут работать с разными входными каналами, а также в парах. Находясь в данном режиме работы лингафонного кабинета можно произвольно менять канал, к которому подключен учащийся, а также формировать пары по "принципу двенадцати" (как в режиме "Случайные пары"). При формировании пар, учащийся, оставшийся без пары, автоматически подключается к первому входному каналу.</w:t>
      </w:r>
    </w:p>
    <w:p w:rsidR="00F75A8D" w:rsidRDefault="00F75A8D" w:rsidP="00E35108"/>
    <w:p w:rsidR="00F75A8D" w:rsidRDefault="00F75A8D" w:rsidP="00F75A8D"/>
    <w:p w:rsidR="00B5097A" w:rsidRPr="00F75A8D" w:rsidRDefault="00B5097A" w:rsidP="00F75A8D"/>
    <w:p w:rsidR="00F75A8D" w:rsidRPr="00025A71" w:rsidRDefault="00F75A8D" w:rsidP="00F75A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Лингафонный кабинет "Диалог-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025A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</w:p>
    <w:p w:rsidR="00F75A8D" w:rsidRPr="00025A71" w:rsidRDefault="00F75A8D" w:rsidP="00F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кабинеты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кабинета: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мест:</w:t>
      </w:r>
      <w:r w:rsidRPr="00025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75A8D" w:rsidRPr="00F75A8D" w:rsidRDefault="00F75A8D" w:rsidP="00F75A8D"/>
    <w:p w:rsidR="00F75A8D" w:rsidRPr="00F75A8D" w:rsidRDefault="00F75A8D" w:rsidP="00F75A8D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75A8D">
        <w:rPr>
          <w:rFonts w:ascii="Times New Roman" w:eastAsia="Times New Roman" w:hAnsi="Times New Roman" w:cs="Times New Roman"/>
          <w:bCs/>
          <w:color w:val="2F3192"/>
          <w:sz w:val="27"/>
          <w:szCs w:val="27"/>
          <w:lang w:eastAsia="ru-RU"/>
        </w:rPr>
        <w:t>"</w:t>
      </w:r>
      <w:r w:rsidRPr="00F75A8D">
        <w:rPr>
          <w:rFonts w:ascii="Times New Roman" w:eastAsia="Times New Roman" w:hAnsi="Times New Roman" w:cs="Times New Roman"/>
          <w:bCs/>
          <w:color w:val="2F5496" w:themeColor="accent5" w:themeShade="BF"/>
          <w:sz w:val="27"/>
          <w:szCs w:val="27"/>
          <w:lang w:eastAsia="ru-RU"/>
        </w:rPr>
        <w:t>Диалог</w:t>
      </w:r>
      <w:r w:rsidRPr="00F75A8D">
        <w:rPr>
          <w:rFonts w:ascii="Times New Roman" w:eastAsia="Times New Roman" w:hAnsi="Times New Roman" w:cs="Times New Roman"/>
          <w:bCs/>
          <w:color w:val="2F3192"/>
          <w:sz w:val="27"/>
          <w:szCs w:val="27"/>
          <w:lang w:eastAsia="ru-RU"/>
        </w:rPr>
        <w:t>-3"</w:t>
      </w:r>
      <w:r w:rsidRPr="00F75A8D">
        <w:rPr>
          <w:rFonts w:ascii="Times New Roman" w:eastAsia="Times New Roman" w:hAnsi="Times New Roman" w:cs="Times New Roman"/>
          <w:bCs/>
          <w:color w:val="474646"/>
          <w:sz w:val="27"/>
          <w:szCs w:val="27"/>
          <w:lang w:eastAsia="ru-RU"/>
        </w:rPr>
        <w:t xml:space="preserve"> – стационарная модель лингафонного кабинета, имеющая наиболее высокое качество передаваемых сигналов. </w:t>
      </w: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оборудован блоком коммутации, позволяющим существенно улучшить качество передаваемых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аудиосигналов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осуществляется при помощи программы, устанавливаемой на компьютер преподавателя. Интуитивно понятный </w:t>
      </w: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пользовательский интерфейс программы помогает преподавателю легко освоить управление лингафонным кабинетом и эффективно использовать его при обучении иностранным языкам.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3"/>
        <w:gridCol w:w="3801"/>
      </w:tblGrid>
      <w:tr w:rsidR="00F75A8D" w:rsidRPr="00F75A8D" w:rsidTr="00F75A8D">
        <w:trPr>
          <w:tblCellSpacing w:w="7" w:type="dxa"/>
        </w:trPr>
        <w:tc>
          <w:tcPr>
            <w:tcW w:w="0" w:type="auto"/>
            <w:vAlign w:val="center"/>
            <w:hideMark/>
          </w:tcPr>
          <w:p w:rsidR="00F75A8D" w:rsidRPr="00F75A8D" w:rsidRDefault="00F75A8D" w:rsidP="00F75A8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0"/>
                <w:szCs w:val="20"/>
                <w:lang w:eastAsia="ru-RU"/>
              </w:rPr>
              <w:t>В комплект поставки входят:</w:t>
            </w:r>
          </w:p>
          <w:p w:rsidR="00F75A8D" w:rsidRPr="00F75A8D" w:rsidRDefault="00F75A8D" w:rsidP="00F75A8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коммутации, управление которым осуществляется по локальной сети при помощи программы “</w:t>
            </w:r>
            <w:proofErr w:type="spellStart"/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DiaLAB</w:t>
            </w:r>
            <w:proofErr w:type="spellEnd"/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”;</w:t>
            </w:r>
          </w:p>
          <w:p w:rsidR="00F75A8D" w:rsidRPr="00F75A8D" w:rsidRDefault="00F75A8D" w:rsidP="00F75A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блока коммутации – (530х270x50) мм.</w:t>
            </w:r>
          </w:p>
          <w:p w:rsidR="00F75A8D" w:rsidRPr="00F75A8D" w:rsidRDefault="00F75A8D" w:rsidP="00F75A8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учащихся, служащие для подключения гарнитуры учащегося к коммутатору (до 28);</w:t>
            </w:r>
          </w:p>
          <w:p w:rsidR="00F75A8D" w:rsidRPr="00F75A8D" w:rsidRDefault="00F75A8D" w:rsidP="00F75A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блока учащегося – (132х94x34) мм.</w:t>
            </w:r>
          </w:p>
          <w:p w:rsidR="00F75A8D" w:rsidRPr="00F75A8D" w:rsidRDefault="00F75A8D" w:rsidP="00F75A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кабели;</w:t>
            </w:r>
          </w:p>
          <w:p w:rsidR="00F75A8D" w:rsidRPr="00F75A8D" w:rsidRDefault="00F75A8D" w:rsidP="00F75A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“</w:t>
            </w:r>
            <w:proofErr w:type="spellStart"/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DiaLAB</w:t>
            </w:r>
            <w:proofErr w:type="spellEnd"/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устанавливаемое на компьютер преподавателя;</w:t>
            </w:r>
          </w:p>
          <w:p w:rsidR="00F75A8D" w:rsidRPr="00F75A8D" w:rsidRDefault="00F75A8D" w:rsidP="00F75A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пользователя;</w:t>
            </w:r>
          </w:p>
          <w:p w:rsidR="00F75A8D" w:rsidRPr="00F75A8D" w:rsidRDefault="00F75A8D" w:rsidP="00F75A8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талон.</w:t>
            </w:r>
          </w:p>
        </w:tc>
        <w:tc>
          <w:tcPr>
            <w:tcW w:w="0" w:type="auto"/>
            <w:vAlign w:val="center"/>
            <w:hideMark/>
          </w:tcPr>
          <w:p w:rsidR="00F75A8D" w:rsidRPr="00F75A8D" w:rsidRDefault="00F75A8D" w:rsidP="00F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5FE99F" wp14:editId="2C02304F">
                  <wp:extent cx="2381250" cy="771525"/>
                  <wp:effectExtent l="0" t="0" r="0" b="9525"/>
                  <wp:docPr id="12" name="Рисунок 12" descr="d3p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3p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A8D" w:rsidRPr="00F75A8D" w:rsidRDefault="00F75A8D" w:rsidP="00F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5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25E24" wp14:editId="2A89D18C">
                  <wp:extent cx="1714500" cy="1152525"/>
                  <wp:effectExtent l="0" t="0" r="0" b="9525"/>
                  <wp:docPr id="13" name="Рисунок 13" descr="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A8D" w:rsidRPr="00F75A8D" w:rsidRDefault="00F75A8D" w:rsidP="00F7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25BC7" wp14:editId="25C03F88">
                  <wp:extent cx="857250" cy="1095375"/>
                  <wp:effectExtent l="0" t="0" r="0" b="9525"/>
                  <wp:docPr id="14" name="Рисунок 14" descr="komplektdialog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mplektdialog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A8D" w:rsidRPr="00F75A8D" w:rsidRDefault="00F75A8D" w:rsidP="00F75A8D"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Л</w:t>
      </w:r>
      <w:r w:rsidRPr="00025A71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ингафонный кабинет обеспечивает: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до 28 мест учащихся.</w:t>
      </w:r>
      <w:r w:rsidRPr="00F75A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0D509D91" wp14:editId="1477FC6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609725"/>
            <wp:effectExtent l="0" t="0" r="0" b="9525"/>
            <wp:wrapSquare wrapText="bothSides"/>
            <wp:docPr id="15" name="Рисунок 15" descr="Диало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лог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Трансляцию обучающей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аудиопрограммы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голоса на все ученические места.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Трансляцию одновременно до пяти различных источников сигнала на класс.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учащихся в парах и группах.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регулировки громкости внешних источников.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регулировки уровня сигнала на внешних выходах блока коммутации.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любого учащегося, пары, группы, а также преподавателя или внешнего источника на любой из 2 внешних выходов блока коммутации, на которые могут быть подключены устройства записи, усилительные либо другие устройства.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блоком коммутации по локальной сети от компьютера преподавателя.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воспроизведения и записи аудиоинформации на компьютере преподавателя при подключении входов звуковой карты к соответствующим разъемам блока коммутации.</w:t>
      </w:r>
    </w:p>
    <w:p w:rsidR="00F75A8D" w:rsidRP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звуковой карты компьютера учащегося к соответствующим разъемам блока учащегося.</w:t>
      </w:r>
    </w:p>
    <w:p w:rsidR="00F75A8D" w:rsidRDefault="00F75A8D" w:rsidP="00F75A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провести процедуру голосования во всем классе или группе.</w:t>
      </w:r>
    </w:p>
    <w:p w:rsidR="00F75A8D" w:rsidRDefault="00F75A8D" w:rsidP="00F7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71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shd w:val="clear" w:color="auto" w:fill="000080"/>
          <w:lang w:eastAsia="ru-RU"/>
        </w:rPr>
        <w:t>Программное обеспечение</w:t>
      </w:r>
    </w:p>
    <w:p w:rsidR="00F75A8D" w:rsidRPr="00F75A8D" w:rsidRDefault="00F75A8D" w:rsidP="00F75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5A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управления лингафонным кабинетом </w:t>
      </w:r>
      <w:r w:rsidRPr="00F75A8D">
        <w:rPr>
          <w:rFonts w:ascii="Times New Roman" w:eastAsia="Times New Roman" w:hAnsi="Times New Roman" w:cs="Times New Roman"/>
          <w:b/>
          <w:bCs/>
          <w:color w:val="2F3192"/>
          <w:sz w:val="27"/>
          <w:szCs w:val="27"/>
          <w:lang w:eastAsia="ru-RU"/>
        </w:rPr>
        <w:t>"Диалог-3"</w:t>
      </w:r>
      <w:r w:rsidRPr="00F75A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специалистами компании "ЛАЙН" была разработано специальное программное обеспечение "</w:t>
      </w:r>
      <w:proofErr w:type="spellStart"/>
      <w:r w:rsidRPr="00F75A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DiaLAB</w:t>
      </w:r>
      <w:proofErr w:type="spellEnd"/>
      <w:r w:rsidRPr="00F75A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".</w:t>
      </w:r>
    </w:p>
    <w:p w:rsidR="00F75A8D" w:rsidRPr="00F75A8D" w:rsidRDefault="00F75A8D" w:rsidP="00F7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устанавливается на компьютер преподавателя и позволяет осуществлять полное управление компьютерным классом.</w:t>
      </w:r>
    </w:p>
    <w:p w:rsidR="00F75A8D" w:rsidRPr="00F75A8D" w:rsidRDefault="00F75A8D" w:rsidP="00F7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Удобный и привычный пользовательский интерфейс программы (аналогичный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помогает преподавателю легко освоить управление лингафонным кабинетом и эффективно использовать его при обучении иностранным языкам.</w:t>
      </w:r>
    </w:p>
    <w:p w:rsidR="00F75A8D" w:rsidRPr="00F75A8D" w:rsidRDefault="00F75A8D" w:rsidP="00F7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работает в любой из операционных систем: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ядра - 2.6.31 и выше)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(версия 10.5 и выше)</w:t>
      </w:r>
    </w:p>
    <w:p w:rsidR="00F75A8D" w:rsidRPr="00F75A8D" w:rsidRDefault="00F75A8D" w:rsidP="00F75A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4.0.1 и выше)</w:t>
      </w:r>
    </w:p>
    <w:p w:rsidR="00F75A8D" w:rsidRDefault="00F75A8D" w:rsidP="00F75A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программы позволяют выбрать упрощенный или расширенный режим работы. Расширенный режим обладает дополнительными функциями, такими как создание индивидуальных папок для каждого преподавателя, ведение журнала посещаемости, выставление оценок.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обеспечение "</w:t>
      </w:r>
      <w:proofErr w:type="spellStart"/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DiaLAB</w:t>
      </w:r>
      <w:proofErr w:type="spellEnd"/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для управления лингафонным кабинетом </w:t>
      </w:r>
      <w:r w:rsidRPr="00CB090C">
        <w:rPr>
          <w:rFonts w:ascii="Times New Roman" w:eastAsia="Times New Roman" w:hAnsi="Times New Roman" w:cs="Times New Roman"/>
          <w:b/>
          <w:bCs/>
          <w:color w:val="2F3192"/>
          <w:sz w:val="27"/>
          <w:szCs w:val="27"/>
          <w:lang w:eastAsia="ru-RU"/>
        </w:rPr>
        <w:t>"Диалог-3"</w:t>
      </w:r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доступно для подключения в упрощенном и расширенном режиме.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Упрощенный режим позволяет: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находить в локальной сети </w:t>
      </w:r>
      <w:proofErr w:type="spellStart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аудиокоммутатор</w:t>
      </w:r>
      <w:proofErr w:type="spellEnd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устанавливать с ним связь;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Регистрировать учащихся;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Отображать и видоизменять графическое представление класса в соответствии с реальным расположением рабочих мест;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рабочие места учащихся в пары и группы;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аудиофайлы различных форматов с компьютера преподавателя;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речь учащихся, преподавателя или </w:t>
      </w:r>
      <w:proofErr w:type="spellStart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аудиосигнала</w:t>
      </w:r>
      <w:proofErr w:type="spellEnd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внешнего источника;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голосование;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режимы дискуссии и конференции;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преподавателя учащимся;</w:t>
      </w:r>
    </w:p>
    <w:p w:rsidR="00CB090C" w:rsidRPr="00CB090C" w:rsidRDefault="00CB090C" w:rsidP="00CB0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общий вызов для всех учащихся.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Расширенный режим дополнительно позволяет:</w:t>
      </w:r>
    </w:p>
    <w:p w:rsidR="00CB090C" w:rsidRPr="00CB090C" w:rsidRDefault="00CB090C" w:rsidP="00CB0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индивидуальные папки для каждого преподавателя;</w:t>
      </w:r>
    </w:p>
    <w:p w:rsidR="00CB090C" w:rsidRPr="00CB090C" w:rsidRDefault="00CB090C" w:rsidP="00CB0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присутствующих и выставлять оценки учащимся;</w:t>
      </w:r>
    </w:p>
    <w:p w:rsidR="00CB090C" w:rsidRPr="00CB090C" w:rsidRDefault="00CB090C" w:rsidP="00CB0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статистику посещаемости и успеваемости;</w:t>
      </w:r>
    </w:p>
    <w:p w:rsidR="00CB090C" w:rsidRPr="00CB090C" w:rsidRDefault="00CB090C" w:rsidP="00CB0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различные задания для учащихся.</w:t>
      </w:r>
    </w:p>
    <w:p w:rsidR="00F75A8D" w:rsidRPr="00CB090C" w:rsidRDefault="00F75A8D" w:rsidP="00F75A8D">
      <w:pPr>
        <w:rPr>
          <w:b/>
          <w:color w:val="2F5496" w:themeColor="accent5" w:themeShade="BF"/>
          <w:sz w:val="24"/>
          <w:szCs w:val="24"/>
        </w:rPr>
      </w:pPr>
      <w:r w:rsidRPr="00CB090C">
        <w:rPr>
          <w:b/>
          <w:color w:val="2F5496" w:themeColor="accent5" w:themeShade="BF"/>
          <w:sz w:val="24"/>
          <w:szCs w:val="24"/>
        </w:rPr>
        <w:t>Режимы работы цифроаналогового лингафонного кабинета "ДИАЛОГ-</w:t>
      </w:r>
      <w:r w:rsidR="00CB090C" w:rsidRPr="00CB090C">
        <w:rPr>
          <w:b/>
          <w:color w:val="2F5496" w:themeColor="accent5" w:themeShade="BF"/>
          <w:sz w:val="24"/>
          <w:szCs w:val="24"/>
        </w:rPr>
        <w:t>3</w:t>
      </w:r>
      <w:r w:rsidRPr="00CB090C">
        <w:rPr>
          <w:b/>
          <w:color w:val="2F5496" w:themeColor="accent5" w:themeShade="BF"/>
          <w:sz w:val="24"/>
          <w:szCs w:val="24"/>
        </w:rPr>
        <w:t>"</w:t>
      </w:r>
    </w:p>
    <w:p w:rsidR="00CB090C" w:rsidRPr="00CB090C" w:rsidRDefault="00CB090C" w:rsidP="00CB0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Лингафонный кабинет </w:t>
      </w:r>
      <w:r w:rsidRPr="00CB090C">
        <w:rPr>
          <w:rFonts w:ascii="Times New Roman" w:eastAsia="Times New Roman" w:hAnsi="Times New Roman" w:cs="Times New Roman"/>
          <w:b/>
          <w:bCs/>
          <w:color w:val="2F3192"/>
          <w:sz w:val="27"/>
          <w:szCs w:val="27"/>
          <w:lang w:eastAsia="ru-RU"/>
        </w:rPr>
        <w:t>"Диалог-3"</w:t>
      </w:r>
      <w:r w:rsidRPr="00CB0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работает в различных режимах, управление которыми осуществляется при помощи компьютера преподавателя.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Конференция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режиме для учащихся, входящих в одну группу, будет сымитирована работа в конференции. Преподавателю необходимо назначить ведущего конференции. У всех учащихся, кроме ведущего, будет отключены микрофоны. Для того чтобы задать вопрос ведущему конференции, учащиеся самостоятельно включают и отключают свои микрофоны.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Дискуссия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данном режиме учащиеся, входящие в одну группу, могут общаться между собой. В режиме дискуссии подключены микрофоны всех учащихся, входящих в группу. 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Пары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режиме учащиеся, входящие в одну группу, могут общаться между собой в режиме пары. Преподаватель может сформировать пары одним из следующих способов: </w:t>
      </w:r>
    </w:p>
    <w:p w:rsidR="00CB090C" w:rsidRPr="00CB090C" w:rsidRDefault="00CB090C" w:rsidP="00CB090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порядку</w:t>
      </w: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пары формируются из соседних мест.</w:t>
      </w:r>
    </w:p>
    <w:p w:rsidR="00CB090C" w:rsidRPr="00CB090C" w:rsidRDefault="00CB090C" w:rsidP="00CB090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Случайно</w:t>
      </w: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пары формируются случайным образом.</w:t>
      </w:r>
    </w:p>
    <w:p w:rsidR="00CB090C" w:rsidRPr="00CB090C" w:rsidRDefault="00CB090C" w:rsidP="00CB090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Вручную</w:t>
      </w: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пары формируются при помощи мышки.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Прослушивание источника</w:t>
      </w:r>
    </w:p>
    <w:p w:rsidR="00CB090C" w:rsidRPr="00CB090C" w:rsidRDefault="00CB090C" w:rsidP="00CB0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режиме учащиеся, входящие в группу, могут прослушивать различные источники </w:t>
      </w:r>
      <w:proofErr w:type="spellStart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аудиосигналов</w:t>
      </w:r>
      <w:proofErr w:type="spellEnd"/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B090C" w:rsidRPr="00CB090C" w:rsidRDefault="00CB090C" w:rsidP="00CB0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источник (необходимо выбрать один из 4 источников, подключенных к соответствующим разъемам блока коммутации)</w:t>
      </w:r>
    </w:p>
    <w:p w:rsidR="00CB090C" w:rsidRPr="00CB090C" w:rsidRDefault="00CB090C" w:rsidP="00CB0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</w:p>
    <w:p w:rsidR="00CB090C" w:rsidRPr="00CB090C" w:rsidRDefault="00CB090C" w:rsidP="00CB0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источник (позволяет подключить внешний источник одновременно с голосом преподавателя)</w:t>
      </w:r>
    </w:p>
    <w:p w:rsidR="00CB090C" w:rsidRPr="00CB090C" w:rsidRDefault="00CB090C" w:rsidP="00CB090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пары или группы учащихся.</w:t>
      </w:r>
    </w:p>
    <w:p w:rsidR="00F75A8D" w:rsidRPr="00F75A8D" w:rsidRDefault="00F75A8D" w:rsidP="00F75A8D"/>
    <w:p w:rsidR="00F75A8D" w:rsidRPr="00B5097A" w:rsidRDefault="00B5097A" w:rsidP="00F75A8D">
      <w:pPr>
        <w:rPr>
          <w:b/>
          <w:sz w:val="28"/>
          <w:szCs w:val="28"/>
        </w:rPr>
      </w:pPr>
      <w:r w:rsidRPr="00B5097A">
        <w:rPr>
          <w:b/>
          <w:sz w:val="28"/>
          <w:szCs w:val="28"/>
        </w:rPr>
        <w:t>Цены на лингафонные кабинеты марки «Диалог» от 01.04.2017 г.</w:t>
      </w:r>
    </w:p>
    <w:p w:rsidR="00F75A8D" w:rsidRDefault="00F75A8D" w:rsidP="00F75A8D"/>
    <w:tbl>
      <w:tblPr>
        <w:tblW w:w="9083" w:type="dxa"/>
        <w:jc w:val="center"/>
        <w:tblLook w:val="0000" w:firstRow="0" w:lastRow="0" w:firstColumn="0" w:lastColumn="0" w:noHBand="0" w:noVBand="0"/>
      </w:tblPr>
      <w:tblGrid>
        <w:gridCol w:w="5400"/>
        <w:gridCol w:w="1803"/>
        <w:gridCol w:w="1880"/>
      </w:tblGrid>
      <w:tr w:rsidR="00F75A8D" w:rsidRPr="000A600E" w:rsidTr="00B5097A">
        <w:trPr>
          <w:trHeight w:val="34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</w:rPr>
            </w:pPr>
            <w:r w:rsidRPr="000A600E">
              <w:rPr>
                <w:b/>
                <w:bCs/>
                <w:i/>
              </w:rPr>
              <w:t xml:space="preserve">                      "ДИАЛОГ-1"   </w:t>
            </w:r>
          </w:p>
          <w:p w:rsidR="00F75A8D" w:rsidRPr="000A600E" w:rsidRDefault="00F75A8D" w:rsidP="007D1345">
            <w:pPr>
              <w:rPr>
                <w:b/>
                <w:bCs/>
                <w:i/>
              </w:rPr>
            </w:pPr>
            <w:r w:rsidRPr="000A600E">
              <w:rPr>
                <w:b/>
                <w:bCs/>
                <w:i/>
              </w:rPr>
              <w:t xml:space="preserve">                 Стационарный (с мебелью)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rPr>
                <w:b/>
                <w:i/>
              </w:rPr>
            </w:pPr>
            <w:r w:rsidRPr="000A600E">
              <w:rPr>
                <w:b/>
                <w:i/>
              </w:rPr>
              <w:t> полный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rPr>
                <w:b/>
                <w:i/>
              </w:rPr>
            </w:pPr>
            <w:r w:rsidRPr="000A600E">
              <w:rPr>
                <w:b/>
                <w:i/>
              </w:rPr>
              <w:t> Без кабинок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 xml:space="preserve">  6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B5097A" w:rsidP="00B509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374 024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343 784</w:t>
            </w:r>
          </w:p>
        </w:tc>
      </w:tr>
      <w:tr w:rsidR="00F75A8D" w:rsidRPr="002C5CCF" w:rsidTr="00B5097A">
        <w:trPr>
          <w:trHeight w:val="249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 xml:space="preserve">  8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B5097A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424 242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383 922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10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B5097A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474 460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424 060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12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B5097A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524 678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464 198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14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B5097A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574 896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504 336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16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625 114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544 474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18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675 332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584 612</w:t>
            </w:r>
          </w:p>
        </w:tc>
      </w:tr>
      <w:tr w:rsidR="00F75A8D" w:rsidRPr="002C5CCF" w:rsidTr="00B5097A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20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725 550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624 750</w:t>
            </w:r>
          </w:p>
        </w:tc>
      </w:tr>
      <w:tr w:rsidR="00F75A8D" w:rsidRPr="002C5CCF" w:rsidTr="000873B7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22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775 768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664 888</w:t>
            </w:r>
          </w:p>
        </w:tc>
      </w:tr>
      <w:tr w:rsidR="00F75A8D" w:rsidRPr="002C5CCF" w:rsidTr="00D154E6">
        <w:trPr>
          <w:trHeight w:val="2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24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825 986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705 026</w:t>
            </w:r>
          </w:p>
        </w:tc>
      </w:tr>
      <w:tr w:rsidR="00F75A8D" w:rsidRPr="002C5CCF" w:rsidTr="00D154E6">
        <w:trPr>
          <w:trHeight w:val="252"/>
          <w:jc w:val="center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</w:rPr>
            </w:pPr>
            <w:r w:rsidRPr="000A600E">
              <w:rPr>
                <w:b/>
                <w:bCs/>
                <w:i/>
              </w:rPr>
              <w:t xml:space="preserve">                        "ДИАЛОГ </w:t>
            </w:r>
            <w:proofErr w:type="gramStart"/>
            <w:r w:rsidRPr="000A600E">
              <w:rPr>
                <w:b/>
                <w:bCs/>
                <w:i/>
                <w:lang w:val="en-US"/>
              </w:rPr>
              <w:t>-</w:t>
            </w:r>
            <w:r w:rsidRPr="000A600E">
              <w:rPr>
                <w:b/>
                <w:bCs/>
                <w:i/>
              </w:rPr>
              <w:t>М</w:t>
            </w:r>
            <w:proofErr w:type="gramEnd"/>
            <w:r w:rsidRPr="000A600E">
              <w:rPr>
                <w:b/>
                <w:bCs/>
                <w:i/>
              </w:rPr>
              <w:t xml:space="preserve">"  мобильный кабинет                     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r w:rsidRPr="000A600E">
              <w:t> </w:t>
            </w:r>
          </w:p>
        </w:tc>
      </w:tr>
      <w:tr w:rsidR="00F75A8D" w:rsidRPr="002C5CCF" w:rsidTr="00D154E6">
        <w:trPr>
          <w:trHeight w:val="25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sz w:val="28"/>
                <w:szCs w:val="28"/>
              </w:rPr>
            </w:pPr>
            <w:r w:rsidRPr="000A600E">
              <w:rPr>
                <w:b/>
                <w:bCs/>
                <w:sz w:val="28"/>
                <w:szCs w:val="28"/>
              </w:rPr>
              <w:t xml:space="preserve">  8</w:t>
            </w:r>
            <w:r w:rsidRPr="000A600E">
              <w:rPr>
                <w:b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149 134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2C5CCF" w:rsidTr="00D154E6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sz w:val="28"/>
                <w:szCs w:val="28"/>
              </w:rPr>
            </w:pPr>
            <w:r w:rsidRPr="000A600E">
              <w:rPr>
                <w:b/>
                <w:bCs/>
                <w:sz w:val="28"/>
                <w:szCs w:val="28"/>
              </w:rPr>
              <w:lastRenderedPageBreak/>
              <w:t>10</w:t>
            </w:r>
            <w:r w:rsidRPr="000A600E">
              <w:rPr>
                <w:b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151 302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2C5CCF" w:rsidTr="00D154E6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sz w:val="28"/>
                <w:szCs w:val="28"/>
              </w:rPr>
            </w:pPr>
            <w:r w:rsidRPr="000A600E">
              <w:rPr>
                <w:b/>
                <w:bCs/>
                <w:sz w:val="28"/>
                <w:szCs w:val="28"/>
              </w:rPr>
              <w:t>12</w:t>
            </w:r>
            <w:r w:rsidRPr="000A600E">
              <w:rPr>
                <w:b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153 469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2C5CCF" w:rsidTr="00D154E6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sz w:val="28"/>
                <w:szCs w:val="28"/>
              </w:rPr>
            </w:pPr>
            <w:r w:rsidRPr="000A600E">
              <w:rPr>
                <w:b/>
                <w:bCs/>
                <w:sz w:val="28"/>
                <w:szCs w:val="28"/>
              </w:rPr>
              <w:t>14</w:t>
            </w:r>
            <w:r w:rsidRPr="000A600E">
              <w:rPr>
                <w:b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155 639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2C5CCF" w:rsidTr="00D154E6">
        <w:trPr>
          <w:trHeight w:val="25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sz w:val="28"/>
                <w:szCs w:val="28"/>
              </w:rPr>
            </w:pPr>
            <w:r w:rsidRPr="000A600E">
              <w:rPr>
                <w:b/>
                <w:bCs/>
                <w:sz w:val="28"/>
                <w:szCs w:val="28"/>
              </w:rPr>
              <w:t>16</w:t>
            </w:r>
            <w:r w:rsidRPr="000A600E">
              <w:rPr>
                <w:b/>
                <w:sz w:val="28"/>
                <w:szCs w:val="28"/>
              </w:rPr>
              <w:t xml:space="preserve"> мест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A8D" w:rsidRPr="000A600E" w:rsidRDefault="007936CD" w:rsidP="007D13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157 807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</w:tbl>
    <w:p w:rsidR="00F75A8D" w:rsidRPr="00B5097A" w:rsidRDefault="00F75A8D" w:rsidP="007936CD">
      <w:pPr>
        <w:pStyle w:val="2"/>
        <w:rPr>
          <w:sz w:val="24"/>
          <w:szCs w:val="24"/>
        </w:rPr>
      </w:pPr>
    </w:p>
    <w:tbl>
      <w:tblPr>
        <w:tblW w:w="9508" w:type="dxa"/>
        <w:jc w:val="center"/>
        <w:tblLook w:val="0000" w:firstRow="0" w:lastRow="0" w:firstColumn="0" w:lastColumn="0" w:noHBand="0" w:noVBand="0"/>
      </w:tblPr>
      <w:tblGrid>
        <w:gridCol w:w="4368"/>
        <w:gridCol w:w="3260"/>
        <w:gridCol w:w="1880"/>
      </w:tblGrid>
      <w:tr w:rsidR="00F75A8D" w:rsidRPr="000A600E" w:rsidTr="00B5097A">
        <w:trPr>
          <w:trHeight w:val="349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"ДИАЛОГ-3"                  Настольный(пластик)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A8D" w:rsidRPr="000A600E" w:rsidRDefault="00F75A8D" w:rsidP="007D1345">
            <w:pPr>
              <w:rPr>
                <w:b/>
                <w:i/>
                <w:sz w:val="28"/>
                <w:szCs w:val="28"/>
              </w:rPr>
            </w:pPr>
            <w:r w:rsidRPr="000A600E">
              <w:rPr>
                <w:b/>
                <w:i/>
                <w:sz w:val="28"/>
                <w:szCs w:val="28"/>
              </w:rPr>
              <w:t> 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 xml:space="preserve">  6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322 784</w:t>
            </w:r>
          </w:p>
        </w:tc>
      </w:tr>
      <w:tr w:rsidR="00F75A8D" w:rsidRPr="000A600E" w:rsidTr="00B5097A">
        <w:trPr>
          <w:trHeight w:val="249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 xml:space="preserve">  8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362 922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10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403 060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12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443 198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14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483 336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16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523 474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18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563 612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20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603 750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22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643 888</w:t>
            </w:r>
          </w:p>
        </w:tc>
      </w:tr>
      <w:tr w:rsidR="00F75A8D" w:rsidRPr="000A600E" w:rsidTr="00B5097A">
        <w:trPr>
          <w:trHeight w:val="270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24</w:t>
            </w:r>
            <w:r w:rsidRPr="000A600E">
              <w:rPr>
                <w:b/>
                <w:i/>
                <w:sz w:val="28"/>
                <w:szCs w:val="28"/>
              </w:rPr>
              <w:t xml:space="preserve"> мест 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7936CD" w:rsidP="007D1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684 026</w:t>
            </w: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26 мест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A8D" w:rsidRPr="000A600E" w:rsidRDefault="00F75A8D" w:rsidP="007936CD">
            <w:pPr>
              <w:rPr>
                <w:b/>
                <w:sz w:val="28"/>
                <w:szCs w:val="28"/>
              </w:rPr>
            </w:pPr>
            <w:r w:rsidRPr="000A600E">
              <w:rPr>
                <w:b/>
                <w:sz w:val="28"/>
                <w:szCs w:val="28"/>
              </w:rPr>
              <w:t xml:space="preserve">                   </w:t>
            </w:r>
            <w:r w:rsidR="007936CD">
              <w:rPr>
                <w:b/>
                <w:sz w:val="28"/>
                <w:szCs w:val="28"/>
              </w:rPr>
              <w:t xml:space="preserve">   </w:t>
            </w:r>
            <w:r w:rsidRPr="000A60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        </w:t>
            </w:r>
            <w:r w:rsidR="007936CD">
              <w:rPr>
                <w:b/>
                <w:sz w:val="28"/>
                <w:szCs w:val="28"/>
              </w:rPr>
              <w:t>724 164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28 мест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F75A8D" w:rsidRPr="000A600E" w:rsidRDefault="00F75A8D" w:rsidP="007936CD">
            <w:pPr>
              <w:rPr>
                <w:b/>
                <w:sz w:val="28"/>
                <w:szCs w:val="28"/>
              </w:rPr>
            </w:pPr>
            <w:r w:rsidRPr="000A600E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0A600E">
              <w:rPr>
                <w:b/>
                <w:sz w:val="28"/>
                <w:szCs w:val="28"/>
              </w:rPr>
              <w:t xml:space="preserve"> </w:t>
            </w:r>
            <w:r w:rsidR="007936CD">
              <w:rPr>
                <w:b/>
                <w:sz w:val="28"/>
                <w:szCs w:val="28"/>
              </w:rPr>
              <w:t xml:space="preserve">   764 302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  <w:tr w:rsidR="00F75A8D" w:rsidRPr="000A600E" w:rsidTr="00B5097A">
        <w:trPr>
          <w:trHeight w:val="255"/>
          <w:jc w:val="center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bCs/>
                <w:i/>
                <w:sz w:val="28"/>
                <w:szCs w:val="28"/>
              </w:rPr>
            </w:pPr>
            <w:r w:rsidRPr="000A600E">
              <w:rPr>
                <w:b/>
                <w:bCs/>
                <w:i/>
                <w:sz w:val="28"/>
                <w:szCs w:val="28"/>
              </w:rPr>
              <w:t>30 мест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A8D" w:rsidRPr="000A600E" w:rsidRDefault="00F75A8D" w:rsidP="007936CD">
            <w:pPr>
              <w:rPr>
                <w:b/>
                <w:sz w:val="28"/>
                <w:szCs w:val="28"/>
              </w:rPr>
            </w:pPr>
            <w:r w:rsidRPr="000A600E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     </w:t>
            </w:r>
            <w:r w:rsidR="007936C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7936CD">
              <w:rPr>
                <w:b/>
                <w:sz w:val="28"/>
                <w:szCs w:val="28"/>
              </w:rPr>
              <w:t>804 440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5A8D" w:rsidRPr="000A600E" w:rsidRDefault="00F75A8D" w:rsidP="007D1345">
            <w:pPr>
              <w:rPr>
                <w:b/>
                <w:sz w:val="28"/>
                <w:szCs w:val="28"/>
              </w:rPr>
            </w:pPr>
          </w:p>
        </w:tc>
      </w:tr>
    </w:tbl>
    <w:p w:rsidR="00B5097A" w:rsidRPr="00B5097A" w:rsidRDefault="00B5097A" w:rsidP="00B5097A">
      <w:pPr>
        <w:pStyle w:val="2"/>
        <w:rPr>
          <w:sz w:val="24"/>
          <w:szCs w:val="24"/>
        </w:rPr>
      </w:pPr>
      <w:r w:rsidRPr="00B5097A">
        <w:rPr>
          <w:sz w:val="24"/>
          <w:szCs w:val="24"/>
        </w:rPr>
        <w:t xml:space="preserve">Стол преподавателя </w:t>
      </w:r>
      <w:r w:rsidR="007936CD">
        <w:rPr>
          <w:sz w:val="24"/>
          <w:szCs w:val="24"/>
        </w:rPr>
        <w:t>202 370</w:t>
      </w:r>
      <w:r w:rsidRPr="00B5097A">
        <w:rPr>
          <w:sz w:val="24"/>
          <w:szCs w:val="24"/>
        </w:rPr>
        <w:t xml:space="preserve"> руб.      </w:t>
      </w:r>
    </w:p>
    <w:p w:rsidR="00B5097A" w:rsidRPr="00B5097A" w:rsidRDefault="00B5097A" w:rsidP="00B5097A">
      <w:pPr>
        <w:pStyle w:val="2"/>
        <w:rPr>
          <w:sz w:val="24"/>
          <w:szCs w:val="24"/>
        </w:rPr>
      </w:pPr>
      <w:r w:rsidRPr="00B5097A">
        <w:rPr>
          <w:sz w:val="24"/>
          <w:szCs w:val="24"/>
        </w:rPr>
        <w:t xml:space="preserve">Кабинка ученика </w:t>
      </w:r>
      <w:r w:rsidR="007936CD">
        <w:rPr>
          <w:sz w:val="24"/>
          <w:szCs w:val="24"/>
        </w:rPr>
        <w:t xml:space="preserve">25 109 </w:t>
      </w:r>
      <w:r w:rsidRPr="00B5097A">
        <w:rPr>
          <w:sz w:val="24"/>
          <w:szCs w:val="24"/>
        </w:rPr>
        <w:t>руб.</w:t>
      </w:r>
    </w:p>
    <w:p w:rsidR="00B5097A" w:rsidRPr="00B5097A" w:rsidRDefault="00B5097A" w:rsidP="00B5097A">
      <w:pPr>
        <w:pStyle w:val="2"/>
        <w:rPr>
          <w:sz w:val="24"/>
          <w:szCs w:val="24"/>
        </w:rPr>
      </w:pPr>
      <w:r w:rsidRPr="00B5097A">
        <w:rPr>
          <w:sz w:val="24"/>
          <w:szCs w:val="24"/>
        </w:rPr>
        <w:t xml:space="preserve">Пульт ученика </w:t>
      </w:r>
      <w:r w:rsidR="007936CD">
        <w:rPr>
          <w:sz w:val="24"/>
          <w:szCs w:val="24"/>
        </w:rPr>
        <w:t>20 069</w:t>
      </w:r>
      <w:r w:rsidRPr="00B5097A">
        <w:rPr>
          <w:sz w:val="24"/>
          <w:szCs w:val="24"/>
        </w:rPr>
        <w:t xml:space="preserve"> руб.</w:t>
      </w:r>
    </w:p>
    <w:p w:rsidR="00025A71" w:rsidRDefault="00B5097A" w:rsidP="00B5097A">
      <w:pPr>
        <w:rPr>
          <w:b/>
          <w:sz w:val="24"/>
          <w:szCs w:val="24"/>
        </w:rPr>
      </w:pPr>
      <w:r w:rsidRPr="00B5097A">
        <w:rPr>
          <w:b/>
          <w:sz w:val="24"/>
          <w:szCs w:val="24"/>
        </w:rPr>
        <w:t xml:space="preserve">ЗИП </w:t>
      </w:r>
      <w:r w:rsidR="007936CD">
        <w:rPr>
          <w:b/>
          <w:sz w:val="24"/>
          <w:szCs w:val="24"/>
        </w:rPr>
        <w:t>21 000</w:t>
      </w:r>
      <w:r w:rsidRPr="00B5097A">
        <w:rPr>
          <w:b/>
          <w:sz w:val="24"/>
          <w:szCs w:val="24"/>
        </w:rPr>
        <w:t xml:space="preserve"> руб</w:t>
      </w:r>
      <w:r w:rsidR="007936CD">
        <w:rPr>
          <w:b/>
          <w:sz w:val="24"/>
          <w:szCs w:val="24"/>
        </w:rPr>
        <w:t>.</w:t>
      </w:r>
    </w:p>
    <w:p w:rsidR="00B5097A" w:rsidRPr="00D154E6" w:rsidRDefault="00B5097A" w:rsidP="00B5097A">
      <w:pPr>
        <w:rPr>
          <w:b/>
          <w:sz w:val="28"/>
          <w:szCs w:val="28"/>
        </w:rPr>
      </w:pPr>
      <w:r w:rsidRPr="00D154E6">
        <w:rPr>
          <w:b/>
          <w:sz w:val="28"/>
          <w:szCs w:val="28"/>
        </w:rPr>
        <w:t>Сборка и монтаж лингафонного кабинета – 15% от стоимости оборудования.</w:t>
      </w:r>
    </w:p>
    <w:sectPr w:rsidR="00B5097A" w:rsidRPr="00D154E6" w:rsidSect="00E35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D2C"/>
    <w:multiLevelType w:val="multilevel"/>
    <w:tmpl w:val="E86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06575"/>
    <w:multiLevelType w:val="multilevel"/>
    <w:tmpl w:val="EE5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13BF5"/>
    <w:multiLevelType w:val="multilevel"/>
    <w:tmpl w:val="A9B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27B91"/>
    <w:multiLevelType w:val="multilevel"/>
    <w:tmpl w:val="7AEE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90F6F"/>
    <w:multiLevelType w:val="multilevel"/>
    <w:tmpl w:val="71C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900A5"/>
    <w:multiLevelType w:val="multilevel"/>
    <w:tmpl w:val="F65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37A88"/>
    <w:multiLevelType w:val="multilevel"/>
    <w:tmpl w:val="266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33730"/>
    <w:multiLevelType w:val="multilevel"/>
    <w:tmpl w:val="E28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36590F"/>
    <w:multiLevelType w:val="multilevel"/>
    <w:tmpl w:val="9C8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7373"/>
    <w:multiLevelType w:val="multilevel"/>
    <w:tmpl w:val="951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46053"/>
    <w:multiLevelType w:val="multilevel"/>
    <w:tmpl w:val="2E0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93968"/>
    <w:multiLevelType w:val="multilevel"/>
    <w:tmpl w:val="38D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83127"/>
    <w:multiLevelType w:val="multilevel"/>
    <w:tmpl w:val="B816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95144"/>
    <w:multiLevelType w:val="multilevel"/>
    <w:tmpl w:val="D162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47097F"/>
    <w:multiLevelType w:val="multilevel"/>
    <w:tmpl w:val="0F8A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33AEA"/>
    <w:multiLevelType w:val="multilevel"/>
    <w:tmpl w:val="D91E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08"/>
    <w:rsid w:val="00025A71"/>
    <w:rsid w:val="000873B7"/>
    <w:rsid w:val="00694FEF"/>
    <w:rsid w:val="007936CD"/>
    <w:rsid w:val="007F4F70"/>
    <w:rsid w:val="00B5097A"/>
    <w:rsid w:val="00CB090C"/>
    <w:rsid w:val="00D154E6"/>
    <w:rsid w:val="00E35108"/>
    <w:rsid w:val="00E44435"/>
    <w:rsid w:val="00F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75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F70"/>
    <w:rPr>
      <w:b/>
      <w:bCs/>
    </w:rPr>
  </w:style>
  <w:style w:type="character" w:styleId="a5">
    <w:name w:val="Hyperlink"/>
    <w:basedOn w:val="a0"/>
    <w:unhideWhenUsed/>
    <w:rsid w:val="007F4F7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75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5A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F75A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75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F70"/>
    <w:rPr>
      <w:b/>
      <w:bCs/>
    </w:rPr>
  </w:style>
  <w:style w:type="character" w:styleId="a5">
    <w:name w:val="Hyperlink"/>
    <w:basedOn w:val="a0"/>
    <w:unhideWhenUsed/>
    <w:rsid w:val="007F4F7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75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5A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F75A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dialog.su/images/DIALOG/table_DIALOG_1.jpg" TargetMode="External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://dialog.su/images/DIALOG/Dialog-1_learner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dialog.su/images/DIALOG/dialog-1_comp2-b.jpg" TargetMode="External"/><Relationship Id="rId20" Type="http://schemas.openxmlformats.org/officeDocument/2006/relationships/hyperlink" Target="http://dialog.su/images/DIALOG/table_DIALOG_1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ialog.su/images/DIALOG/excel.jpg" TargetMode="External"/><Relationship Id="rId14" Type="http://schemas.openxmlformats.org/officeDocument/2006/relationships/hyperlink" Target="http://dialog.su/images/DIALOG/dialog-1_comp-b.jpg" TargetMode="External"/><Relationship Id="rId22" Type="http://schemas.openxmlformats.org/officeDocument/2006/relationships/hyperlink" Target="http://dialog.su/images/DIALOG/Dialog-1_learner.jpg" TargetMode="External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Визгина Т.В.</cp:lastModifiedBy>
  <cp:revision>8</cp:revision>
  <dcterms:created xsi:type="dcterms:W3CDTF">2017-05-04T04:39:00Z</dcterms:created>
  <dcterms:modified xsi:type="dcterms:W3CDTF">2017-10-25T11:05:00Z</dcterms:modified>
</cp:coreProperties>
</file>